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1B" w:rsidRDefault="00D0587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010371"/>
      <w:r>
        <w:rPr>
          <w:noProof/>
          <w:lang w:val="ru-RU" w:eastAsia="ru-RU"/>
        </w:rPr>
        <w:drawing>
          <wp:inline distT="0" distB="0" distL="0" distR="0" wp14:anchorId="2E0B9FB6" wp14:editId="636D86F4">
            <wp:extent cx="5940425" cy="83858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1B" w:rsidRDefault="00C943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9431B" w:rsidRDefault="00C943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9431B" w:rsidRDefault="00C9431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24D0F" w:rsidRPr="007E274B" w:rsidRDefault="007E274B">
      <w:pPr>
        <w:spacing w:after="0" w:line="408" w:lineRule="auto"/>
        <w:ind w:left="120"/>
        <w:jc w:val="center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24D0F" w:rsidRPr="007E274B" w:rsidRDefault="007E274B">
      <w:pPr>
        <w:spacing w:after="0" w:line="408" w:lineRule="auto"/>
        <w:ind w:left="120"/>
        <w:jc w:val="center"/>
        <w:rPr>
          <w:lang w:val="ru-RU"/>
        </w:rPr>
      </w:pPr>
      <w:bookmarkStart w:id="1" w:name="0ff8209f-a031-4e38-b2e9-77222347598e"/>
      <w:r w:rsidRPr="007E274B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224D0F" w:rsidRPr="007E274B" w:rsidRDefault="007E274B">
      <w:pPr>
        <w:spacing w:after="0" w:line="408" w:lineRule="auto"/>
        <w:ind w:left="120"/>
        <w:jc w:val="center"/>
        <w:rPr>
          <w:lang w:val="ru-RU"/>
        </w:rPr>
      </w:pPr>
      <w:bookmarkStart w:id="2" w:name="faacd0a8-d455-4eb1-b068-cbe4889abc92"/>
      <w:r w:rsidRPr="007E274B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опеки и попечительства Октябрьского района</w:t>
      </w:r>
      <w:bookmarkEnd w:id="2"/>
    </w:p>
    <w:p w:rsidR="00224D0F" w:rsidRDefault="007E274B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Бродская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ООШ "</w:t>
      </w:r>
    </w:p>
    <w:p w:rsidR="00224D0F" w:rsidRDefault="00224D0F">
      <w:pPr>
        <w:spacing w:after="0"/>
        <w:ind w:left="120"/>
      </w:pPr>
    </w:p>
    <w:p w:rsidR="00224D0F" w:rsidRDefault="00224D0F">
      <w:pPr>
        <w:spacing w:after="0"/>
        <w:ind w:left="120"/>
      </w:pPr>
    </w:p>
    <w:p w:rsidR="00224D0F" w:rsidRDefault="00224D0F">
      <w:pPr>
        <w:spacing w:after="0"/>
        <w:ind w:left="120"/>
      </w:pPr>
    </w:p>
    <w:p w:rsidR="00224D0F" w:rsidRDefault="00224D0F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2"/>
        <w:gridCol w:w="3969"/>
        <w:gridCol w:w="3115"/>
      </w:tblGrid>
      <w:tr w:rsidR="007E274B" w:rsidRPr="000C0EB3" w:rsidTr="008244D9">
        <w:tc>
          <w:tcPr>
            <w:tcW w:w="392" w:type="dxa"/>
          </w:tcPr>
          <w:p w:rsidR="007E274B" w:rsidRPr="0040209D" w:rsidRDefault="007E274B" w:rsidP="007E2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7E274B" w:rsidRPr="0040209D" w:rsidRDefault="007E274B" w:rsidP="008244D9">
            <w:pPr>
              <w:autoSpaceDE w:val="0"/>
              <w:autoSpaceDN w:val="0"/>
              <w:spacing w:after="120"/>
              <w:ind w:left="38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7E274B" w:rsidRPr="008944ED" w:rsidRDefault="007E274B" w:rsidP="007E27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0C0EB3" w:rsidRDefault="008244D9" w:rsidP="008244D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  <w:r w:rsidR="000C0EB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</w:t>
            </w:r>
          </w:p>
          <w:p w:rsidR="007E274B" w:rsidRPr="008944ED" w:rsidRDefault="007E274B" w:rsidP="008244D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Карамсакова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 А.</w:t>
            </w:r>
          </w:p>
          <w:p w:rsidR="000C0EB3" w:rsidRDefault="005907DF" w:rsidP="007E2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</w:t>
            </w:r>
          </w:p>
          <w:p w:rsidR="007E274B" w:rsidRDefault="007E274B" w:rsidP="007E274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5907D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="00D058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7E274B" w:rsidRPr="0040209D" w:rsidRDefault="007E274B" w:rsidP="007E274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7E274B" w:rsidRDefault="008244D9" w:rsidP="007E274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    </w:t>
            </w:r>
            <w:r w:rsidR="007E274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8244D9" w:rsidRDefault="008244D9" w:rsidP="008244D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    Директор</w:t>
            </w:r>
          </w:p>
          <w:p w:rsidR="007E274B" w:rsidRPr="008244D9" w:rsidRDefault="007E274B" w:rsidP="008244D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7E274B" w:rsidRPr="008944ED" w:rsidRDefault="008244D9" w:rsidP="008244D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C0EB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E274B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Животова</w:t>
            </w:r>
            <w:proofErr w:type="spellEnd"/>
            <w:r w:rsidR="007E274B"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В. В.</w:t>
            </w:r>
          </w:p>
          <w:p w:rsidR="000C0EB3" w:rsidRDefault="00D0587B" w:rsidP="008244D9">
            <w:pPr>
              <w:autoSpaceDE w:val="0"/>
              <w:autoSpaceDN w:val="0"/>
              <w:spacing w:after="0" w:line="240" w:lineRule="auto"/>
              <w:ind w:left="1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Приказ №108</w:t>
            </w:r>
            <w:r w:rsidR="007E274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E274B" w:rsidRDefault="000C0EB3" w:rsidP="008244D9">
            <w:pPr>
              <w:autoSpaceDE w:val="0"/>
              <w:autoSpaceDN w:val="0"/>
              <w:spacing w:after="0" w:line="240" w:lineRule="auto"/>
              <w:ind w:left="17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7E274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proofErr w:type="gramStart"/>
            <w:r w:rsidR="00D058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="008244D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="008244D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0587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8244D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7E274B" w:rsidRPr="0040209D" w:rsidRDefault="007E274B" w:rsidP="007E274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24D0F" w:rsidRPr="008244D9" w:rsidRDefault="00224D0F">
      <w:pPr>
        <w:spacing w:after="0"/>
        <w:ind w:left="120"/>
        <w:rPr>
          <w:lang w:val="ru-RU"/>
        </w:rPr>
      </w:pPr>
    </w:p>
    <w:p w:rsidR="00224D0F" w:rsidRPr="008244D9" w:rsidRDefault="00224D0F">
      <w:pPr>
        <w:spacing w:after="0"/>
        <w:ind w:left="120"/>
        <w:rPr>
          <w:lang w:val="ru-RU"/>
        </w:rPr>
      </w:pPr>
    </w:p>
    <w:p w:rsidR="00224D0F" w:rsidRPr="008244D9" w:rsidRDefault="00224D0F">
      <w:pPr>
        <w:spacing w:after="0"/>
        <w:ind w:left="120"/>
        <w:rPr>
          <w:lang w:val="ru-RU"/>
        </w:rPr>
      </w:pPr>
    </w:p>
    <w:p w:rsidR="00224D0F" w:rsidRPr="008244D9" w:rsidRDefault="00224D0F">
      <w:pPr>
        <w:spacing w:after="0"/>
        <w:ind w:left="120"/>
        <w:rPr>
          <w:lang w:val="ru-RU"/>
        </w:rPr>
      </w:pPr>
    </w:p>
    <w:p w:rsidR="00224D0F" w:rsidRPr="008244D9" w:rsidRDefault="00224D0F">
      <w:pPr>
        <w:spacing w:after="0"/>
        <w:ind w:left="120"/>
        <w:rPr>
          <w:lang w:val="ru-RU"/>
        </w:rPr>
      </w:pPr>
    </w:p>
    <w:p w:rsidR="00224D0F" w:rsidRPr="000C0EB3" w:rsidRDefault="007E274B">
      <w:pPr>
        <w:spacing w:after="0" w:line="408" w:lineRule="auto"/>
        <w:ind w:left="120"/>
        <w:jc w:val="center"/>
        <w:rPr>
          <w:lang w:val="ru-RU"/>
        </w:rPr>
      </w:pPr>
      <w:r w:rsidRPr="000C0EB3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24D0F" w:rsidRPr="000C0EB3" w:rsidRDefault="007E274B">
      <w:pPr>
        <w:spacing w:after="0" w:line="408" w:lineRule="auto"/>
        <w:ind w:left="120"/>
        <w:jc w:val="center"/>
        <w:rPr>
          <w:lang w:val="ru-RU"/>
        </w:rPr>
      </w:pPr>
      <w:r w:rsidRPr="000C0EB3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D0587B">
        <w:rPr>
          <w:rFonts w:ascii="Times New Roman" w:hAnsi="Times New Roman"/>
          <w:color w:val="000000"/>
          <w:sz w:val="28"/>
          <w:lang w:val="ru-RU"/>
        </w:rPr>
        <w:t xml:space="preserve"> 4747248)</w:t>
      </w: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7E274B">
      <w:pPr>
        <w:spacing w:after="0" w:line="408" w:lineRule="auto"/>
        <w:ind w:left="120"/>
        <w:jc w:val="center"/>
        <w:rPr>
          <w:lang w:val="ru-RU"/>
        </w:rPr>
      </w:pPr>
      <w:r w:rsidRPr="000C0EB3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224D0F" w:rsidRPr="000C0EB3" w:rsidRDefault="007E274B">
      <w:pPr>
        <w:spacing w:after="0" w:line="408" w:lineRule="auto"/>
        <w:ind w:left="120"/>
        <w:jc w:val="center"/>
        <w:rPr>
          <w:lang w:val="ru-RU"/>
        </w:rPr>
      </w:pPr>
      <w:r w:rsidRPr="000C0EB3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0C0EB3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0C0EB3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>
      <w:pPr>
        <w:spacing w:after="0"/>
        <w:ind w:left="120"/>
        <w:jc w:val="center"/>
        <w:rPr>
          <w:lang w:val="ru-RU"/>
        </w:rPr>
      </w:pPr>
    </w:p>
    <w:p w:rsidR="00224D0F" w:rsidRPr="000C0EB3" w:rsidRDefault="00224D0F" w:rsidP="00D0587B">
      <w:pPr>
        <w:spacing w:after="0"/>
        <w:rPr>
          <w:lang w:val="ru-RU"/>
        </w:rPr>
      </w:pPr>
    </w:p>
    <w:p w:rsidR="00224D0F" w:rsidRPr="000C0EB3" w:rsidRDefault="00224D0F" w:rsidP="007E274B">
      <w:pPr>
        <w:spacing w:after="0"/>
        <w:rPr>
          <w:lang w:val="ru-RU"/>
        </w:rPr>
      </w:pPr>
    </w:p>
    <w:p w:rsidR="00224D0F" w:rsidRPr="000C0EB3" w:rsidRDefault="007E274B">
      <w:pPr>
        <w:spacing w:after="0"/>
        <w:ind w:left="120"/>
        <w:jc w:val="center"/>
        <w:rPr>
          <w:lang w:val="ru-RU"/>
        </w:rPr>
      </w:pPr>
      <w:bookmarkStart w:id="3" w:name="8385f7dc-0ab0-4870-aa9c-d50d4a6594a1"/>
      <w:r w:rsidRPr="000C0EB3">
        <w:rPr>
          <w:rFonts w:ascii="Times New Roman" w:hAnsi="Times New Roman"/>
          <w:b/>
          <w:color w:val="000000"/>
          <w:sz w:val="28"/>
          <w:lang w:val="ru-RU"/>
        </w:rPr>
        <w:t>п. Броды</w:t>
      </w:r>
      <w:bookmarkEnd w:id="3"/>
      <w:r w:rsidRPr="000C0E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f49827c-e8f0-4c9a-abd2-415b465ab7b1"/>
      <w:r w:rsidRPr="000C0EB3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4"/>
      <w:r w:rsidR="00D0587B">
        <w:rPr>
          <w:rFonts w:ascii="Times New Roman" w:hAnsi="Times New Roman"/>
          <w:b/>
          <w:color w:val="000000"/>
          <w:sz w:val="28"/>
          <w:lang w:val="ru-RU"/>
        </w:rPr>
        <w:t>4</w:t>
      </w:r>
      <w:bookmarkStart w:id="5" w:name="_GoBack"/>
      <w:bookmarkEnd w:id="5"/>
    </w:p>
    <w:p w:rsidR="00224D0F" w:rsidRPr="000C0EB3" w:rsidRDefault="00224D0F">
      <w:pPr>
        <w:spacing w:after="0"/>
        <w:ind w:left="120"/>
        <w:rPr>
          <w:lang w:val="ru-RU"/>
        </w:rPr>
      </w:pPr>
    </w:p>
    <w:p w:rsidR="00224D0F" w:rsidRPr="000C0EB3" w:rsidRDefault="00224D0F">
      <w:pPr>
        <w:rPr>
          <w:lang w:val="ru-RU"/>
        </w:rPr>
        <w:sectPr w:rsidR="00224D0F" w:rsidRPr="000C0EB3">
          <w:pgSz w:w="11906" w:h="16383"/>
          <w:pgMar w:top="1134" w:right="850" w:bottom="1134" w:left="1701" w:header="720" w:footer="720" w:gutter="0"/>
          <w:cols w:space="720"/>
        </w:sectPr>
      </w:pPr>
    </w:p>
    <w:p w:rsidR="00224D0F" w:rsidRPr="000C0EB3" w:rsidRDefault="007E274B">
      <w:pPr>
        <w:spacing w:after="0"/>
        <w:ind w:left="120"/>
        <w:jc w:val="both"/>
        <w:rPr>
          <w:lang w:val="ru-RU"/>
        </w:rPr>
      </w:pPr>
      <w:bookmarkStart w:id="6" w:name="block-16010374"/>
      <w:bookmarkEnd w:id="0"/>
      <w:r w:rsidRPr="000C0EB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24D0F" w:rsidRPr="000C0EB3" w:rsidRDefault="00224D0F">
      <w:pPr>
        <w:spacing w:after="0"/>
        <w:ind w:left="120"/>
        <w:jc w:val="both"/>
        <w:rPr>
          <w:lang w:val="ru-RU"/>
        </w:rPr>
      </w:pP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224D0F" w:rsidRPr="007E274B" w:rsidRDefault="007E274B">
      <w:pPr>
        <w:spacing w:after="0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, и направлены на решение задачи укрепления кадрового потенциала российского производства.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24D0F" w:rsidRPr="007E274B" w:rsidRDefault="007E274B">
      <w:pPr>
        <w:spacing w:after="0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7E274B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Современная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224D0F" w:rsidRPr="007E274B" w:rsidRDefault="007E274B">
      <w:pPr>
        <w:spacing w:after="0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224D0F" w:rsidRPr="007E274B" w:rsidRDefault="00224D0F">
      <w:pPr>
        <w:rPr>
          <w:lang w:val="ru-RU"/>
        </w:rPr>
        <w:sectPr w:rsidR="00224D0F" w:rsidRPr="007E274B">
          <w:pgSz w:w="11906" w:h="16383"/>
          <w:pgMar w:top="1134" w:right="850" w:bottom="1134" w:left="1701" w:header="720" w:footer="720" w:gutter="0"/>
          <w:cols w:space="720"/>
        </w:sect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7" w:name="block-16010370"/>
      <w:bookmarkEnd w:id="6"/>
      <w:r w:rsidRPr="007E274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8" w:name="_Toc141791714"/>
      <w:bookmarkEnd w:id="8"/>
      <w:r w:rsidRPr="007E274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7"/>
      <w:bookmarkEnd w:id="10"/>
      <w:r w:rsidRPr="007E27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1" w:name="_Toc141791718"/>
      <w:bookmarkEnd w:id="11"/>
      <w:r w:rsidRPr="007E27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2" w:name="_Toc141791719"/>
      <w:bookmarkEnd w:id="12"/>
      <w:r w:rsidRPr="007E274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7E274B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7E274B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0"/>
      <w:bookmarkEnd w:id="13"/>
      <w:r w:rsidRPr="007E274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1"/>
      <w:bookmarkEnd w:id="14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7E274B">
        <w:rPr>
          <w:rFonts w:ascii="Times New Roman" w:hAnsi="Times New Roman"/>
          <w:color w:val="000000"/>
          <w:sz w:val="28"/>
          <w:lang w:val="ru-RU"/>
        </w:rPr>
        <w:t>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Основы технологии изготовления изделий из текстильных материалов.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Последовательность изготовления швейного изделия. Контроль качества готового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3"/>
      <w:bookmarkEnd w:id="15"/>
      <w:r w:rsidRPr="007E27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7E274B">
        <w:rPr>
          <w:rFonts w:ascii="Times New Roman" w:hAnsi="Times New Roman"/>
          <w:color w:val="000000"/>
          <w:sz w:val="28"/>
          <w:lang w:val="ru-RU"/>
        </w:rPr>
        <w:t>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4"/>
      <w:bookmarkEnd w:id="16"/>
      <w:r w:rsidRPr="007E27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7E274B">
        <w:rPr>
          <w:rFonts w:ascii="Times New Roman" w:hAnsi="Times New Roman"/>
          <w:color w:val="000000"/>
          <w:sz w:val="28"/>
          <w:lang w:val="ru-RU"/>
        </w:rPr>
        <w:t>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5"/>
      <w:bookmarkEnd w:id="17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Классификация современных роботов. Виды роботов, их функции и назначение.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7"/>
      <w:bookmarkEnd w:id="18"/>
      <w:r w:rsidRPr="007E27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19" w:name="_Toc141791728"/>
      <w:bookmarkEnd w:id="19"/>
      <w:r w:rsidRPr="007E27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0" w:name="_Toc141791729"/>
      <w:bookmarkEnd w:id="20"/>
      <w:r w:rsidRPr="007E274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Основные принципы теории автоматического управления и регулирования. Обратная связь.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Беспроводное управление роботом.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0"/>
      <w:bookmarkEnd w:id="21"/>
      <w:r w:rsidRPr="007E274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3"/>
      <w:bookmarkEnd w:id="22"/>
      <w:r w:rsidRPr="007E274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4"/>
      <w:bookmarkEnd w:id="23"/>
      <w:r w:rsidRPr="007E274B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5"/>
      <w:bookmarkEnd w:id="24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7"/>
      <w:bookmarkEnd w:id="25"/>
      <w:r w:rsidRPr="007E27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6" w:name="_Toc141791738"/>
      <w:bookmarkEnd w:id="26"/>
      <w:r w:rsidRPr="007E274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Общие сведения о сборочных чертежах. Оформление сборочного чертежа. Правила чтения сборочных чертежей.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7" w:name="_Toc141791739"/>
      <w:bookmarkEnd w:id="27"/>
      <w:r w:rsidRPr="007E274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0"/>
      <w:bookmarkEnd w:id="28"/>
      <w:r w:rsidRPr="007E274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1"/>
      <w:bookmarkEnd w:id="29"/>
      <w:r w:rsidRPr="007E274B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Управляющие и управляемые системы. Понятие обратной связи, ошибка регулирования, корректирующие устройства.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0" w:name="_Toc141791744"/>
      <w:bookmarkEnd w:id="30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деятельностью животновода.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1" w:name="_Toc141791746"/>
      <w:bookmarkEnd w:id="31"/>
      <w:r w:rsidRPr="007E274B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внесение удобрения на основе данных от азотно-спектральных датчиков;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24D0F" w:rsidRPr="007E274B" w:rsidRDefault="00224D0F">
      <w:pPr>
        <w:rPr>
          <w:lang w:val="ru-RU"/>
        </w:rPr>
        <w:sectPr w:rsidR="00224D0F" w:rsidRPr="007E274B">
          <w:pgSz w:w="11906" w:h="16383"/>
          <w:pgMar w:top="1134" w:right="850" w:bottom="1134" w:left="1701" w:header="720" w:footer="720" w:gutter="0"/>
          <w:cols w:space="720"/>
        </w:sect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2" w:name="block-16010372"/>
      <w:bookmarkEnd w:id="7"/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3" w:name="_Toc141791749"/>
      <w:bookmarkEnd w:id="33"/>
      <w:r w:rsidRPr="007E27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4" w:name="_Toc141791750"/>
      <w:bookmarkEnd w:id="34"/>
      <w:r w:rsidRPr="007E274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опытным путём изучать свойства различных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Умения принятия себя и других: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bookmarkStart w:id="35" w:name="_Toc141791751"/>
      <w:bookmarkEnd w:id="35"/>
      <w:r w:rsidRPr="007E274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организовывать рабочее место в соответствии с изучаемой технологией;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соблюдать правила безопасного использования ручных и электрифицированных инструментов и оборудования;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грамотно и осознанно выполнять технологические операции в соответствии с изучаемой технологией.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сравнивать и анализировать свойства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5"/>
          <w:sz w:val="28"/>
          <w:lang w:val="ru-RU"/>
        </w:rPr>
        <w:lastRenderedPageBreak/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возможности и сферу применения современных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</w:t>
      </w: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коммуникационных технологий для решения прикладных учебно-познавательных задач;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металла;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исследовать, анализировать и сравнивать свойства металлов и их сплавов;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оценивать пределы применимости данной технологии, в том числе с экономических и экологических позиций;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называть виды промышленных роботов, описывать их назначение и функции;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7E274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7E274B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7E274B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7E274B">
        <w:rPr>
          <w:rFonts w:ascii="Times New Roman" w:hAnsi="Times New Roman"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7E274B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оценивать условия содержания животных в различных условиях;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оказания первой помощи заболевшим или пораненным животным;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left="120"/>
        <w:jc w:val="both"/>
        <w:rPr>
          <w:lang w:val="ru-RU"/>
        </w:rPr>
      </w:pPr>
      <w:r w:rsidRPr="007E274B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224D0F" w:rsidRPr="007E274B" w:rsidRDefault="00224D0F">
      <w:pPr>
        <w:spacing w:after="0" w:line="264" w:lineRule="auto"/>
        <w:ind w:left="120"/>
        <w:jc w:val="both"/>
        <w:rPr>
          <w:lang w:val="ru-RU"/>
        </w:rPr>
      </w:pP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7E274B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7E274B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24D0F" w:rsidRPr="007E274B" w:rsidRDefault="007E274B">
      <w:pPr>
        <w:spacing w:after="0" w:line="264" w:lineRule="auto"/>
        <w:ind w:firstLine="600"/>
        <w:jc w:val="both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224D0F" w:rsidRPr="007E274B" w:rsidRDefault="00224D0F">
      <w:pPr>
        <w:rPr>
          <w:lang w:val="ru-RU"/>
        </w:rPr>
        <w:sectPr w:rsidR="00224D0F" w:rsidRPr="007E274B">
          <w:pgSz w:w="11906" w:h="16383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36" w:name="block-16010373"/>
      <w:bookmarkEnd w:id="32"/>
      <w:r w:rsidRPr="007E274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224D0F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224D0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37" w:name="block-16010377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4D0F" w:rsidRPr="007E274B" w:rsidRDefault="007E274B">
      <w:pPr>
        <w:spacing w:after="0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224D0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38" w:name="block-16010378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4D0F" w:rsidRPr="007E274B" w:rsidRDefault="007E274B">
      <w:pPr>
        <w:spacing w:after="0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224D0F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39" w:name="block-16010381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224D0F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 w:rsidRPr="00D058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7E27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40" w:name="block-16010375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4386"/>
        <w:gridCol w:w="1166"/>
        <w:gridCol w:w="1841"/>
        <w:gridCol w:w="1910"/>
        <w:gridCol w:w="1423"/>
        <w:gridCol w:w="2221"/>
      </w:tblGrid>
      <w:tr w:rsidR="00224D0F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изделия»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тканей»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4305"/>
        <w:gridCol w:w="1196"/>
        <w:gridCol w:w="1841"/>
        <w:gridCol w:w="1910"/>
        <w:gridCol w:w="1423"/>
        <w:gridCol w:w="2221"/>
      </w:tblGrid>
      <w:tr w:rsidR="00224D0F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Операции: резание, гибка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41" w:name="block-16010380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7 КЛАСС </w:t>
      </w:r>
    </w:p>
    <w:p w:rsidR="00224D0F" w:rsidRPr="007E274B" w:rsidRDefault="007E274B">
      <w:pPr>
        <w:spacing w:after="0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487"/>
        <w:gridCol w:w="1121"/>
        <w:gridCol w:w="1841"/>
        <w:gridCol w:w="1910"/>
        <w:gridCol w:w="1423"/>
        <w:gridCol w:w="2221"/>
      </w:tblGrid>
      <w:tr w:rsidR="00224D0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«Разработка дизайн-проекта изделия на основе мотивов народных промыслов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Групповая практическая работа по 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ПРОЕКТ. РЕЗЕРВНЫЙ УРОК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42" w:name="block-16010385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8 КЛАСС </w:t>
      </w:r>
    </w:p>
    <w:p w:rsidR="00224D0F" w:rsidRPr="007E274B" w:rsidRDefault="007E274B">
      <w:pPr>
        <w:spacing w:after="0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494"/>
        <w:gridCol w:w="1117"/>
        <w:gridCol w:w="1841"/>
        <w:gridCol w:w="1910"/>
        <w:gridCol w:w="1423"/>
        <w:gridCol w:w="2221"/>
      </w:tblGrid>
      <w:tr w:rsidR="00224D0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-принтеров. Выполнение проекта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«Искусственный интеллект и другие цифровые технологии в животноводстве»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43" w:name="block-16010387"/>
      <w:bookmarkEnd w:id="4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ПЛАНИРОВАНИЕ. 9 КЛАСС </w:t>
      </w:r>
    </w:p>
    <w:p w:rsidR="00224D0F" w:rsidRDefault="007E274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4382"/>
        <w:gridCol w:w="1168"/>
        <w:gridCol w:w="1841"/>
        <w:gridCol w:w="1910"/>
        <w:gridCol w:w="1423"/>
        <w:gridCol w:w="2221"/>
      </w:tblGrid>
      <w:tr w:rsidR="00224D0F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24D0F" w:rsidRDefault="00224D0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D0F" w:rsidRDefault="00224D0F"/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Бизнес-план. Этапы разработки бизнес-проекта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224D0F" w:rsidRDefault="00224D0F">
            <w:pPr>
              <w:spacing w:after="0"/>
              <w:ind w:left="135"/>
            </w:pPr>
          </w:p>
        </w:tc>
      </w:tr>
      <w:tr w:rsidR="00224D0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Pr="007E274B" w:rsidRDefault="007E274B">
            <w:pPr>
              <w:spacing w:after="0"/>
              <w:ind w:left="135"/>
              <w:rPr>
                <w:lang w:val="ru-RU"/>
              </w:rPr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 w:rsidRPr="007E27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224D0F" w:rsidRDefault="007E274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D0F" w:rsidRDefault="00224D0F"/>
        </w:tc>
      </w:tr>
    </w:tbl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224D0F">
      <w:pPr>
        <w:sectPr w:rsidR="00224D0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4D0F" w:rsidRDefault="007E274B">
      <w:pPr>
        <w:spacing w:after="0"/>
        <w:ind w:left="120"/>
      </w:pPr>
      <w:bookmarkStart w:id="44" w:name="block-16010388"/>
      <w:bookmarkEnd w:id="4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24D0F" w:rsidRDefault="007E274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24D0F" w:rsidRPr="007E274B" w:rsidRDefault="007E274B">
      <w:pPr>
        <w:spacing w:after="0" w:line="480" w:lineRule="auto"/>
        <w:ind w:left="120"/>
        <w:rPr>
          <w:lang w:val="ru-RU"/>
        </w:rPr>
      </w:pPr>
      <w:r w:rsidRPr="007E274B">
        <w:rPr>
          <w:rFonts w:ascii="Times New Roman" w:hAnsi="Times New Roman"/>
          <w:color w:val="000000"/>
          <w:sz w:val="28"/>
          <w:lang w:val="ru-RU"/>
        </w:rPr>
        <w:t xml:space="preserve">• Технология, 6 класс/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7E274B">
        <w:rPr>
          <w:sz w:val="28"/>
          <w:lang w:val="ru-RU"/>
        </w:rPr>
        <w:br/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7E274B">
        <w:rPr>
          <w:sz w:val="28"/>
          <w:lang w:val="ru-RU"/>
        </w:rPr>
        <w:br/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7E274B">
        <w:rPr>
          <w:sz w:val="28"/>
          <w:lang w:val="ru-RU"/>
        </w:rPr>
        <w:br/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7E274B">
        <w:rPr>
          <w:sz w:val="28"/>
          <w:lang w:val="ru-RU"/>
        </w:rPr>
        <w:br/>
      </w:r>
      <w:r w:rsidRPr="007E274B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7E274B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7E274B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7E274B">
        <w:rPr>
          <w:sz w:val="28"/>
          <w:lang w:val="ru-RU"/>
        </w:rPr>
        <w:br/>
      </w:r>
      <w:bookmarkStart w:id="45" w:name="d2b9d9b0-d347-41b0-b449-60da5db8c7f8"/>
      <w:r w:rsidRPr="007E274B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45"/>
    </w:p>
    <w:p w:rsidR="00224D0F" w:rsidRPr="007E274B" w:rsidRDefault="007E274B">
      <w:pPr>
        <w:spacing w:after="0" w:line="480" w:lineRule="auto"/>
        <w:ind w:left="120"/>
        <w:rPr>
          <w:lang w:val="ru-RU"/>
        </w:rPr>
      </w:pPr>
      <w:bookmarkStart w:id="46" w:name="c2456d26-5ad2-4e93-8d8c-b15ce610194e"/>
      <w:r w:rsidRPr="007E274B">
        <w:rPr>
          <w:rFonts w:ascii="Times New Roman" w:hAnsi="Times New Roman"/>
          <w:color w:val="000000"/>
          <w:sz w:val="28"/>
          <w:lang w:val="ru-RU"/>
        </w:rPr>
        <w:t>ТЕХНОЛОГИЯ</w:t>
      </w:r>
      <w:bookmarkEnd w:id="46"/>
    </w:p>
    <w:p w:rsidR="00224D0F" w:rsidRPr="007E274B" w:rsidRDefault="00224D0F">
      <w:pPr>
        <w:spacing w:after="0"/>
        <w:ind w:left="120"/>
        <w:rPr>
          <w:lang w:val="ru-RU"/>
        </w:rPr>
      </w:pPr>
    </w:p>
    <w:p w:rsidR="00224D0F" w:rsidRPr="007E274B" w:rsidRDefault="007E274B">
      <w:pPr>
        <w:spacing w:after="0" w:line="480" w:lineRule="auto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МЕТОДИЧЕСКИЕ МАТЕРИАЛЫ ДЛЯ УЧИТЕЛЯ</w:t>
      </w:r>
    </w:p>
    <w:p w:rsidR="00224D0F" w:rsidRPr="007E274B" w:rsidRDefault="007E274B">
      <w:pPr>
        <w:spacing w:after="0" w:line="480" w:lineRule="auto"/>
        <w:ind w:left="120"/>
        <w:rPr>
          <w:lang w:val="ru-RU"/>
        </w:rPr>
      </w:pPr>
      <w:bookmarkStart w:id="47" w:name="bb79c701-a50b-4369-a44e-ca027f95a753"/>
      <w:r w:rsidRPr="007E274B">
        <w:rPr>
          <w:rFonts w:ascii="Times New Roman" w:hAnsi="Times New Roman"/>
          <w:color w:val="000000"/>
          <w:sz w:val="28"/>
          <w:lang w:val="ru-RU"/>
        </w:rPr>
        <w:t>ТЕХНОЛОГИЯ</w:t>
      </w:r>
      <w:bookmarkEnd w:id="47"/>
    </w:p>
    <w:p w:rsidR="00224D0F" w:rsidRPr="007E274B" w:rsidRDefault="00224D0F">
      <w:pPr>
        <w:spacing w:after="0"/>
        <w:ind w:left="120"/>
        <w:rPr>
          <w:lang w:val="ru-RU"/>
        </w:rPr>
      </w:pPr>
    </w:p>
    <w:p w:rsidR="00224D0F" w:rsidRPr="007E274B" w:rsidRDefault="007E274B">
      <w:pPr>
        <w:spacing w:after="0" w:line="480" w:lineRule="auto"/>
        <w:ind w:left="120"/>
        <w:rPr>
          <w:lang w:val="ru-RU"/>
        </w:rPr>
      </w:pPr>
      <w:r w:rsidRPr="007E27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24D0F" w:rsidRDefault="007E274B">
      <w:pPr>
        <w:spacing w:after="0" w:line="480" w:lineRule="auto"/>
        <w:ind w:left="120"/>
      </w:pPr>
      <w:bookmarkStart w:id="48" w:name="147225a6-2265-4e40-aff2-4e80b92752f1"/>
      <w:r>
        <w:rPr>
          <w:rFonts w:ascii="Times New Roman" w:hAnsi="Times New Roman"/>
          <w:color w:val="000000"/>
          <w:sz w:val="28"/>
        </w:rPr>
        <w:t>ТЕХНОЛОГИЯ</w:t>
      </w:r>
      <w:bookmarkEnd w:id="48"/>
    </w:p>
    <w:p w:rsidR="00224D0F" w:rsidRDefault="00224D0F">
      <w:pPr>
        <w:sectPr w:rsidR="00224D0F">
          <w:pgSz w:w="11906" w:h="16383"/>
          <w:pgMar w:top="1134" w:right="850" w:bottom="1134" w:left="1701" w:header="720" w:footer="720" w:gutter="0"/>
          <w:cols w:space="720"/>
        </w:sectPr>
      </w:pPr>
    </w:p>
    <w:bookmarkEnd w:id="44"/>
    <w:p w:rsidR="007E274B" w:rsidRDefault="007E274B"/>
    <w:sectPr w:rsidR="007E274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D0F"/>
    <w:rsid w:val="000C0EB3"/>
    <w:rsid w:val="00224D0F"/>
    <w:rsid w:val="005907DF"/>
    <w:rsid w:val="007E274B"/>
    <w:rsid w:val="008244D9"/>
    <w:rsid w:val="00C9431B"/>
    <w:rsid w:val="00D0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DF3673"/>
  <w15:docId w15:val="{89603C96-1DD3-449B-B681-4029CA7A7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C0E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C0E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D57E0-18BA-4559-8C83-D365659D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86</Pages>
  <Words>13580</Words>
  <Characters>77411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Айгуль</cp:lastModifiedBy>
  <cp:revision>7</cp:revision>
  <cp:lastPrinted>2023-10-03T07:33:00Z</cp:lastPrinted>
  <dcterms:created xsi:type="dcterms:W3CDTF">2023-10-03T07:22:00Z</dcterms:created>
  <dcterms:modified xsi:type="dcterms:W3CDTF">2024-10-04T08:14:00Z</dcterms:modified>
</cp:coreProperties>
</file>